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6044" w:rsidRPr="00D26044" w:rsidRDefault="00D26044" w:rsidP="00D26044">
      <w:pPr>
        <w:jc w:val="center"/>
        <w:rPr>
          <w:rFonts w:ascii="Times New Roman" w:hAnsi="Times New Roman" w:cs="Times New Roman"/>
          <w:b/>
          <w:sz w:val="28"/>
          <w:szCs w:val="28"/>
          <w:lang w:val="en-US"/>
        </w:rPr>
      </w:pPr>
      <w:r w:rsidRPr="009D0FFB">
        <w:rPr>
          <w:rFonts w:ascii="Times New Roman" w:hAnsi="Times New Roman" w:cs="Times New Roman"/>
          <w:b/>
          <w:sz w:val="28"/>
          <w:szCs w:val="28"/>
          <w:lang w:val="en-US"/>
        </w:rPr>
        <w:t>Main types of the essays</w:t>
      </w:r>
    </w:p>
    <w:p w:rsidR="00D26044" w:rsidRPr="00E870D7" w:rsidRDefault="00D26044" w:rsidP="00D26044">
      <w:pPr>
        <w:spacing w:after="0" w:line="240" w:lineRule="auto"/>
        <w:ind w:firstLine="708"/>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 xml:space="preserve">The academic essay is one of the most common assignments students </w:t>
      </w:r>
      <w:proofErr w:type="gramStart"/>
      <w:r w:rsidRPr="00E870D7">
        <w:rPr>
          <w:rFonts w:ascii="Times New Roman" w:hAnsi="Times New Roman" w:cs="Times New Roman"/>
          <w:sz w:val="28"/>
          <w:szCs w:val="28"/>
          <w:lang w:val="en-US"/>
        </w:rPr>
        <w:t>are asked</w:t>
      </w:r>
      <w:proofErr w:type="gramEnd"/>
      <w:r w:rsidRPr="00E870D7">
        <w:rPr>
          <w:rFonts w:ascii="Times New Roman" w:hAnsi="Times New Roman" w:cs="Times New Roman"/>
          <w:sz w:val="28"/>
          <w:szCs w:val="28"/>
          <w:lang w:val="en-US"/>
        </w:rPr>
        <w:t xml:space="preserve"> to write in the university. The essay is a reflection of how well you have understood the basic course material, how much extra work you have put into researching the essay topic and how analytical you have been in selecting and commenting on the material you use. Of course, your essay needs to </w:t>
      </w:r>
      <w:proofErr w:type="gramStart"/>
      <w:r w:rsidRPr="00E870D7">
        <w:rPr>
          <w:rFonts w:ascii="Times New Roman" w:hAnsi="Times New Roman" w:cs="Times New Roman"/>
          <w:sz w:val="28"/>
          <w:szCs w:val="28"/>
          <w:lang w:val="en-US"/>
        </w:rPr>
        <w:t>be well written</w:t>
      </w:r>
      <w:proofErr w:type="gramEnd"/>
      <w:r w:rsidRPr="00E870D7">
        <w:rPr>
          <w:rFonts w:ascii="Times New Roman" w:hAnsi="Times New Roman" w:cs="Times New Roman"/>
          <w:sz w:val="28"/>
          <w:szCs w:val="28"/>
          <w:lang w:val="en-US"/>
        </w:rPr>
        <w:t xml:space="preserve"> so that your reader can follow and appreciate your ideas. In short:</w:t>
      </w:r>
    </w:p>
    <w:p w:rsidR="00D26044" w:rsidRPr="00E870D7" w:rsidRDefault="00D26044" w:rsidP="00D26044">
      <w:pPr>
        <w:spacing w:after="0" w:line="240" w:lineRule="auto"/>
        <w:ind w:firstLine="708"/>
        <w:jc w:val="both"/>
        <w:rPr>
          <w:rFonts w:ascii="Times New Roman" w:hAnsi="Times New Roman" w:cs="Times New Roman"/>
          <w:bCs/>
          <w:i/>
          <w:sz w:val="28"/>
          <w:szCs w:val="28"/>
          <w:lang w:val="en-US"/>
        </w:rPr>
      </w:pPr>
      <w:r w:rsidRPr="00E870D7">
        <w:rPr>
          <w:rFonts w:ascii="Times New Roman" w:hAnsi="Times New Roman" w:cs="Times New Roman"/>
          <w:bCs/>
          <w:i/>
          <w:sz w:val="28"/>
          <w:szCs w:val="28"/>
          <w:lang w:val="en-US"/>
        </w:rPr>
        <w:t>Academic Essay = understanding + research + analysis + good writing</w:t>
      </w:r>
    </w:p>
    <w:p w:rsidR="00D26044" w:rsidRPr="00E870D7" w:rsidRDefault="00D26044" w:rsidP="00D26044">
      <w:pPr>
        <w:spacing w:after="0" w:line="240" w:lineRule="auto"/>
        <w:ind w:firstLine="708"/>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There are many different types of academic essays. The following are some of the most common ones:</w:t>
      </w:r>
    </w:p>
    <w:p w:rsidR="00D26044" w:rsidRPr="00FD2A13" w:rsidRDefault="00D26044" w:rsidP="00D26044">
      <w:pPr>
        <w:spacing w:after="0" w:line="240" w:lineRule="auto"/>
        <w:ind w:firstLine="708"/>
        <w:jc w:val="both"/>
        <w:rPr>
          <w:rFonts w:ascii="Times New Roman" w:hAnsi="Times New Roman" w:cs="Times New Roman"/>
          <w:b/>
          <w:sz w:val="28"/>
          <w:szCs w:val="28"/>
          <w:lang w:val="en-US"/>
        </w:rPr>
      </w:pPr>
      <w:r w:rsidRPr="00FD2A13">
        <w:rPr>
          <w:rFonts w:ascii="Times New Roman" w:hAnsi="Times New Roman" w:cs="Times New Roman"/>
          <w:b/>
          <w:sz w:val="28"/>
          <w:szCs w:val="28"/>
          <w:lang w:val="en-US"/>
        </w:rPr>
        <w:t>Narrative essay</w:t>
      </w:r>
    </w:p>
    <w:p w:rsidR="00D26044" w:rsidRPr="00FD2A13" w:rsidRDefault="00D26044" w:rsidP="00D26044">
      <w:pPr>
        <w:spacing w:after="0" w:line="240" w:lineRule="auto"/>
        <w:ind w:firstLine="708"/>
        <w:jc w:val="both"/>
        <w:rPr>
          <w:rFonts w:ascii="Times New Roman" w:hAnsi="Times New Roman" w:cs="Times New Roman"/>
          <w:b/>
          <w:sz w:val="28"/>
          <w:szCs w:val="28"/>
          <w:lang w:val="en-US"/>
        </w:rPr>
      </w:pPr>
      <w:r w:rsidRPr="00FD2A13">
        <w:rPr>
          <w:rFonts w:ascii="Times New Roman" w:hAnsi="Times New Roman" w:cs="Times New Roman"/>
          <w:b/>
          <w:sz w:val="28"/>
          <w:szCs w:val="28"/>
          <w:lang w:val="en-US"/>
        </w:rPr>
        <w:t>Descriptive essay</w:t>
      </w:r>
    </w:p>
    <w:p w:rsidR="00D26044" w:rsidRPr="00FD2A13" w:rsidRDefault="00D26044" w:rsidP="00D26044">
      <w:pPr>
        <w:spacing w:after="0" w:line="240" w:lineRule="auto"/>
        <w:ind w:firstLine="708"/>
        <w:jc w:val="both"/>
        <w:rPr>
          <w:rFonts w:ascii="Times New Roman" w:hAnsi="Times New Roman" w:cs="Times New Roman"/>
          <w:b/>
          <w:sz w:val="28"/>
          <w:szCs w:val="28"/>
          <w:lang w:val="en-US"/>
        </w:rPr>
      </w:pPr>
      <w:r w:rsidRPr="00FD2A13">
        <w:rPr>
          <w:rFonts w:ascii="Times New Roman" w:hAnsi="Times New Roman" w:cs="Times New Roman"/>
          <w:b/>
          <w:sz w:val="28"/>
          <w:szCs w:val="28"/>
          <w:lang w:val="en-US"/>
        </w:rPr>
        <w:t>Definition essay</w:t>
      </w:r>
      <w:bookmarkStart w:id="0" w:name="_GoBack"/>
      <w:bookmarkEnd w:id="0"/>
    </w:p>
    <w:p w:rsidR="00D26044" w:rsidRPr="00FD2A13" w:rsidRDefault="00D26044" w:rsidP="00D26044">
      <w:pPr>
        <w:spacing w:after="0" w:line="240" w:lineRule="auto"/>
        <w:ind w:firstLine="708"/>
        <w:jc w:val="both"/>
        <w:rPr>
          <w:rFonts w:ascii="Times New Roman" w:hAnsi="Times New Roman" w:cs="Times New Roman"/>
          <w:b/>
          <w:sz w:val="28"/>
          <w:szCs w:val="28"/>
          <w:lang w:val="en-US"/>
        </w:rPr>
      </w:pPr>
      <w:r w:rsidRPr="00FD2A13">
        <w:rPr>
          <w:rFonts w:ascii="Times New Roman" w:hAnsi="Times New Roman" w:cs="Times New Roman"/>
          <w:b/>
          <w:sz w:val="28"/>
          <w:szCs w:val="28"/>
          <w:lang w:val="en-US"/>
        </w:rPr>
        <w:t>Compare/contrast essay</w:t>
      </w:r>
    </w:p>
    <w:p w:rsidR="00D26044" w:rsidRPr="00FD2A13" w:rsidRDefault="00D26044" w:rsidP="00D26044">
      <w:pPr>
        <w:spacing w:after="0" w:line="240" w:lineRule="auto"/>
        <w:ind w:firstLine="708"/>
        <w:jc w:val="both"/>
        <w:rPr>
          <w:rFonts w:ascii="Times New Roman" w:hAnsi="Times New Roman" w:cs="Times New Roman"/>
          <w:b/>
          <w:sz w:val="28"/>
          <w:szCs w:val="28"/>
          <w:lang w:val="en-US"/>
        </w:rPr>
      </w:pPr>
      <w:r w:rsidRPr="00FD2A13">
        <w:rPr>
          <w:rFonts w:ascii="Times New Roman" w:hAnsi="Times New Roman" w:cs="Times New Roman"/>
          <w:b/>
          <w:sz w:val="28"/>
          <w:szCs w:val="28"/>
          <w:lang w:val="en-US"/>
        </w:rPr>
        <w:t>Cause/effect essay</w:t>
      </w:r>
    </w:p>
    <w:p w:rsidR="00D26044" w:rsidRPr="00FD2A13" w:rsidRDefault="00D26044" w:rsidP="00D26044">
      <w:pPr>
        <w:spacing w:after="0" w:line="240" w:lineRule="auto"/>
        <w:ind w:firstLine="708"/>
        <w:jc w:val="both"/>
        <w:rPr>
          <w:rFonts w:ascii="Times New Roman" w:hAnsi="Times New Roman" w:cs="Times New Roman"/>
          <w:b/>
          <w:sz w:val="28"/>
          <w:szCs w:val="28"/>
          <w:lang w:val="en-US"/>
        </w:rPr>
      </w:pPr>
      <w:r w:rsidRPr="00FD2A13">
        <w:rPr>
          <w:rFonts w:ascii="Times New Roman" w:hAnsi="Times New Roman" w:cs="Times New Roman"/>
          <w:b/>
          <w:sz w:val="28"/>
          <w:szCs w:val="28"/>
          <w:lang w:val="en-US"/>
        </w:rPr>
        <w:t>Process essay</w:t>
      </w:r>
    </w:p>
    <w:p w:rsidR="00D26044" w:rsidRPr="00FD2A13" w:rsidRDefault="00D26044" w:rsidP="00D26044">
      <w:pPr>
        <w:spacing w:after="0" w:line="240" w:lineRule="auto"/>
        <w:ind w:firstLine="708"/>
        <w:jc w:val="both"/>
        <w:rPr>
          <w:rFonts w:ascii="Times New Roman" w:hAnsi="Times New Roman" w:cs="Times New Roman"/>
          <w:b/>
          <w:sz w:val="28"/>
          <w:szCs w:val="28"/>
          <w:lang w:val="en-US"/>
        </w:rPr>
      </w:pPr>
      <w:r w:rsidRPr="00FD2A13">
        <w:rPr>
          <w:rFonts w:ascii="Times New Roman" w:hAnsi="Times New Roman" w:cs="Times New Roman"/>
          <w:b/>
          <w:sz w:val="28"/>
          <w:szCs w:val="28"/>
          <w:lang w:val="en-US"/>
        </w:rPr>
        <w:t>Argumentative essay</w:t>
      </w:r>
    </w:p>
    <w:p w:rsidR="00D26044" w:rsidRPr="00FD2A13" w:rsidRDefault="00D26044" w:rsidP="00D26044">
      <w:pPr>
        <w:spacing w:after="0" w:line="240" w:lineRule="auto"/>
        <w:ind w:firstLine="708"/>
        <w:jc w:val="both"/>
        <w:rPr>
          <w:rFonts w:ascii="Times New Roman" w:hAnsi="Times New Roman" w:cs="Times New Roman"/>
          <w:b/>
          <w:sz w:val="28"/>
          <w:szCs w:val="28"/>
          <w:lang w:val="en-US"/>
        </w:rPr>
      </w:pPr>
      <w:r w:rsidRPr="00FD2A13">
        <w:rPr>
          <w:rFonts w:ascii="Times New Roman" w:hAnsi="Times New Roman" w:cs="Times New Roman"/>
          <w:b/>
          <w:sz w:val="28"/>
          <w:szCs w:val="28"/>
          <w:lang w:val="en-US"/>
        </w:rPr>
        <w:t>Critical essay</w:t>
      </w:r>
    </w:p>
    <w:p w:rsidR="00D26044" w:rsidRPr="00E870D7" w:rsidRDefault="00D26044" w:rsidP="00D26044">
      <w:pPr>
        <w:spacing w:after="0" w:line="240" w:lineRule="auto"/>
        <w:ind w:firstLine="708"/>
        <w:jc w:val="both"/>
        <w:rPr>
          <w:rFonts w:ascii="Times New Roman" w:hAnsi="Times New Roman" w:cs="Times New Roman"/>
          <w:sz w:val="28"/>
          <w:szCs w:val="28"/>
          <w:lang w:val="en-US"/>
        </w:rPr>
      </w:pPr>
    </w:p>
    <w:p w:rsidR="00D26044" w:rsidRPr="00E870D7" w:rsidRDefault="00D26044" w:rsidP="00D26044">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A </w:t>
      </w:r>
      <w:r w:rsidRPr="00E870D7">
        <w:rPr>
          <w:rFonts w:ascii="Times New Roman" w:eastAsia="Times New Roman" w:hAnsi="Times New Roman" w:cs="Times New Roman"/>
          <w:b/>
          <w:bCs/>
          <w:sz w:val="28"/>
          <w:szCs w:val="28"/>
          <w:lang w:val="en-US"/>
        </w:rPr>
        <w:t>narrative essay</w:t>
      </w:r>
      <w:r w:rsidRPr="00E870D7">
        <w:rPr>
          <w:rFonts w:ascii="Times New Roman" w:eastAsia="Times New Roman" w:hAnsi="Times New Roman" w:cs="Times New Roman"/>
          <w:sz w:val="28"/>
          <w:szCs w:val="28"/>
          <w:lang w:val="en-US"/>
        </w:rPr>
        <w:t xml:space="preserve"> tells a story. It </w:t>
      </w:r>
      <w:proofErr w:type="gramStart"/>
      <w:r w:rsidRPr="00E870D7">
        <w:rPr>
          <w:rFonts w:ascii="Times New Roman" w:eastAsia="Times New Roman" w:hAnsi="Times New Roman" w:cs="Times New Roman"/>
          <w:sz w:val="28"/>
          <w:szCs w:val="28"/>
          <w:lang w:val="en-US"/>
        </w:rPr>
        <w:t>can also be called</w:t>
      </w:r>
      <w:proofErr w:type="gramEnd"/>
      <w:r w:rsidRPr="00E870D7">
        <w:rPr>
          <w:rFonts w:ascii="Times New Roman" w:eastAsia="Times New Roman" w:hAnsi="Times New Roman" w:cs="Times New Roman"/>
          <w:sz w:val="28"/>
          <w:szCs w:val="28"/>
          <w:lang w:val="en-US"/>
        </w:rPr>
        <w:t xml:space="preserve"> a "short story." </w:t>
      </w:r>
      <w:proofErr w:type="gramStart"/>
      <w:r w:rsidRPr="00E870D7">
        <w:rPr>
          <w:rFonts w:ascii="Times New Roman" w:eastAsia="Times New Roman" w:hAnsi="Times New Roman" w:cs="Times New Roman"/>
          <w:sz w:val="28"/>
          <w:szCs w:val="28"/>
          <w:lang w:val="en-US"/>
        </w:rPr>
        <w:t>Generally</w:t>
      </w:r>
      <w:proofErr w:type="gramEnd"/>
      <w:r w:rsidRPr="00E870D7">
        <w:rPr>
          <w:rFonts w:ascii="Times New Roman" w:eastAsia="Times New Roman" w:hAnsi="Times New Roman" w:cs="Times New Roman"/>
          <w:sz w:val="28"/>
          <w:szCs w:val="28"/>
          <w:lang w:val="en-US"/>
        </w:rPr>
        <w:t xml:space="preserve"> the narrative essay is conversational in style, and tells of a personal experience. It is most commonly written in the first person (uses </w:t>
      </w:r>
      <w:r w:rsidRPr="00E870D7">
        <w:rPr>
          <w:rFonts w:ascii="Times New Roman" w:eastAsia="Times New Roman" w:hAnsi="Times New Roman" w:cs="Times New Roman"/>
          <w:i/>
          <w:iCs/>
          <w:sz w:val="28"/>
          <w:szCs w:val="28"/>
          <w:lang w:val="en-US"/>
        </w:rPr>
        <w:t>I</w:t>
      </w:r>
      <w:r w:rsidRPr="00E870D7">
        <w:rPr>
          <w:rFonts w:ascii="Times New Roman" w:eastAsia="Times New Roman" w:hAnsi="Times New Roman" w:cs="Times New Roman"/>
          <w:sz w:val="28"/>
          <w:szCs w:val="28"/>
          <w:lang w:val="en-US"/>
        </w:rPr>
        <w:t>). This essay could tell of a single, life-shaping event, or simply a mundane daily experience.</w:t>
      </w:r>
    </w:p>
    <w:p w:rsidR="00D26044" w:rsidRPr="00E870D7" w:rsidRDefault="00D26044" w:rsidP="00D26044">
      <w:pPr>
        <w:spacing w:after="0" w:line="240" w:lineRule="auto"/>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 xml:space="preserve">As a mode of expository writing, the narrative approach, more than any other, offers writers a chance to think and write about themselves. We all have experiences lodged in our memories, which are worthy of sharing with readers. Yet sometimes they </w:t>
      </w:r>
      <w:proofErr w:type="gramStart"/>
      <w:r w:rsidRPr="00E870D7">
        <w:rPr>
          <w:rFonts w:ascii="Times New Roman" w:eastAsia="Times New Roman" w:hAnsi="Times New Roman" w:cs="Times New Roman"/>
          <w:sz w:val="28"/>
          <w:szCs w:val="28"/>
          <w:lang w:val="en-US"/>
        </w:rPr>
        <w:t>are so fused</w:t>
      </w:r>
      <w:proofErr w:type="gramEnd"/>
      <w:r w:rsidRPr="00E870D7">
        <w:rPr>
          <w:rFonts w:ascii="Times New Roman" w:eastAsia="Times New Roman" w:hAnsi="Times New Roman" w:cs="Times New Roman"/>
          <w:sz w:val="28"/>
          <w:szCs w:val="28"/>
          <w:lang w:val="en-US"/>
        </w:rPr>
        <w:t xml:space="preserve"> with other memories that a lot of the time spent in writing narrative is in the prewriting stage.</w:t>
      </w:r>
    </w:p>
    <w:p w:rsidR="00D26044" w:rsidRPr="00E870D7" w:rsidRDefault="00D26044" w:rsidP="00D26044">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 xml:space="preserve">When you write a narrative essay, you are telling a story. Narrative essays are told from a defined point of view, often the author's, so there is feeling as well as specific and often sensory details provided to get the reader involved in the elements and sequence of the story. The verbs are vivid and precise. The narrative essay makes a point and that point </w:t>
      </w:r>
      <w:proofErr w:type="gramStart"/>
      <w:r w:rsidRPr="00E870D7">
        <w:rPr>
          <w:rFonts w:ascii="Times New Roman" w:eastAsia="Times New Roman" w:hAnsi="Times New Roman" w:cs="Times New Roman"/>
          <w:sz w:val="28"/>
          <w:szCs w:val="28"/>
          <w:lang w:val="en-US"/>
        </w:rPr>
        <w:t>is often defined</w:t>
      </w:r>
      <w:proofErr w:type="gramEnd"/>
      <w:r w:rsidRPr="00E870D7">
        <w:rPr>
          <w:rFonts w:ascii="Times New Roman" w:eastAsia="Times New Roman" w:hAnsi="Times New Roman" w:cs="Times New Roman"/>
          <w:sz w:val="28"/>
          <w:szCs w:val="28"/>
          <w:lang w:val="en-US"/>
        </w:rPr>
        <w:t xml:space="preserve"> in the opening sentence, but can also be found as the last sentence in the opening paragraph. Since a narrative relies on personal experiences, it often is in the form of a story. When the writer uses this technique, he or she must be sure to include all the conventions of storytelling: plot, character, setting, climax, and ending. It </w:t>
      </w:r>
      <w:proofErr w:type="gramStart"/>
      <w:r w:rsidRPr="00E870D7">
        <w:rPr>
          <w:rFonts w:ascii="Times New Roman" w:eastAsia="Times New Roman" w:hAnsi="Times New Roman" w:cs="Times New Roman"/>
          <w:sz w:val="28"/>
          <w:szCs w:val="28"/>
          <w:lang w:val="en-US"/>
        </w:rPr>
        <w:t>is usually filled</w:t>
      </w:r>
      <w:proofErr w:type="gramEnd"/>
      <w:r w:rsidRPr="00E870D7">
        <w:rPr>
          <w:rFonts w:ascii="Times New Roman" w:eastAsia="Times New Roman" w:hAnsi="Times New Roman" w:cs="Times New Roman"/>
          <w:sz w:val="28"/>
          <w:szCs w:val="28"/>
          <w:lang w:val="en-US"/>
        </w:rPr>
        <w:t xml:space="preserve"> with details that are carefully selected to explain, support, or embellish the story. </w:t>
      </w:r>
    </w:p>
    <w:p w:rsidR="00D26044" w:rsidRPr="00E870D7" w:rsidRDefault="00D26044" w:rsidP="00D26044">
      <w:pPr>
        <w:spacing w:after="0" w:line="240" w:lineRule="auto"/>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 xml:space="preserve">The purpose of a narrative report is to describe something. </w:t>
      </w:r>
    </w:p>
    <w:p w:rsidR="00D26044" w:rsidRPr="00E870D7" w:rsidRDefault="00D26044" w:rsidP="00D26044">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 xml:space="preserve">Once an incident </w:t>
      </w:r>
      <w:proofErr w:type="gramStart"/>
      <w:r w:rsidRPr="00E870D7">
        <w:rPr>
          <w:rFonts w:ascii="Times New Roman" w:eastAsia="Times New Roman" w:hAnsi="Times New Roman" w:cs="Times New Roman"/>
          <w:sz w:val="28"/>
          <w:szCs w:val="28"/>
          <w:lang w:val="en-US"/>
        </w:rPr>
        <w:t>is chosen</w:t>
      </w:r>
      <w:proofErr w:type="gramEnd"/>
      <w:r w:rsidRPr="00E870D7">
        <w:rPr>
          <w:rFonts w:ascii="Times New Roman" w:eastAsia="Times New Roman" w:hAnsi="Times New Roman" w:cs="Times New Roman"/>
          <w:sz w:val="28"/>
          <w:szCs w:val="28"/>
          <w:lang w:val="en-US"/>
        </w:rPr>
        <w:t>, the writer should keep three principles in mind.</w:t>
      </w:r>
    </w:p>
    <w:p w:rsidR="00D26044" w:rsidRPr="00E870D7" w:rsidRDefault="00D26044" w:rsidP="00D26044">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 xml:space="preserve">Remember to involve readers in the story. It is much more interesting </w:t>
      </w:r>
      <w:proofErr w:type="gramStart"/>
      <w:r w:rsidRPr="00E870D7">
        <w:rPr>
          <w:rFonts w:ascii="Times New Roman" w:eastAsia="Times New Roman" w:hAnsi="Times New Roman" w:cs="Times New Roman"/>
          <w:sz w:val="28"/>
          <w:szCs w:val="28"/>
          <w:lang w:val="en-US"/>
        </w:rPr>
        <w:t>to actually recreate</w:t>
      </w:r>
      <w:proofErr w:type="gramEnd"/>
      <w:r w:rsidRPr="00E870D7">
        <w:rPr>
          <w:rFonts w:ascii="Times New Roman" w:eastAsia="Times New Roman" w:hAnsi="Times New Roman" w:cs="Times New Roman"/>
          <w:sz w:val="28"/>
          <w:szCs w:val="28"/>
          <w:lang w:val="en-US"/>
        </w:rPr>
        <w:t xml:space="preserve"> an incident for readers than to simply tell about it.</w:t>
      </w:r>
    </w:p>
    <w:p w:rsidR="00D26044" w:rsidRPr="00E870D7" w:rsidRDefault="00D26044" w:rsidP="00D26044">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 xml:space="preserve">Find a generalization, which the story supports. This is the only way the writer's personal experience will take on meaning for readers. This generalization </w:t>
      </w:r>
      <w:r w:rsidRPr="00E870D7">
        <w:rPr>
          <w:rFonts w:ascii="Times New Roman" w:eastAsia="Times New Roman" w:hAnsi="Times New Roman" w:cs="Times New Roman"/>
          <w:sz w:val="28"/>
          <w:szCs w:val="28"/>
          <w:lang w:val="en-US"/>
        </w:rPr>
        <w:lastRenderedPageBreak/>
        <w:t>does not have to encompass humanity as a whole; it can concern the writer, men, women, or children of various ages and backgrounds.</w:t>
      </w:r>
    </w:p>
    <w:p w:rsidR="00D26044" w:rsidRPr="00E870D7" w:rsidRDefault="00D26044" w:rsidP="00D26044">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 xml:space="preserve">Remember that although the main component of a narrative is the story, details </w:t>
      </w:r>
      <w:proofErr w:type="gramStart"/>
      <w:r w:rsidRPr="00E870D7">
        <w:rPr>
          <w:rFonts w:ascii="Times New Roman" w:eastAsia="Times New Roman" w:hAnsi="Times New Roman" w:cs="Times New Roman"/>
          <w:sz w:val="28"/>
          <w:szCs w:val="28"/>
          <w:lang w:val="en-US"/>
        </w:rPr>
        <w:t>must be carefully selected</w:t>
      </w:r>
      <w:proofErr w:type="gramEnd"/>
      <w:r w:rsidRPr="00E870D7">
        <w:rPr>
          <w:rFonts w:ascii="Times New Roman" w:eastAsia="Times New Roman" w:hAnsi="Times New Roman" w:cs="Times New Roman"/>
          <w:sz w:val="28"/>
          <w:szCs w:val="28"/>
          <w:lang w:val="en-US"/>
        </w:rPr>
        <w:t xml:space="preserve"> to support, explain, and enhance the story.</w:t>
      </w:r>
    </w:p>
    <w:p w:rsidR="00D26044" w:rsidRPr="00E870D7" w:rsidRDefault="00D26044" w:rsidP="00D26044">
      <w:pPr>
        <w:spacing w:after="0" w:line="240" w:lineRule="auto"/>
        <w:ind w:firstLine="708"/>
        <w:jc w:val="both"/>
        <w:rPr>
          <w:rFonts w:ascii="Times New Roman" w:eastAsia="Times New Roman" w:hAnsi="Times New Roman" w:cs="Times New Roman"/>
          <w:bCs/>
          <w:i/>
          <w:sz w:val="28"/>
          <w:szCs w:val="28"/>
          <w:lang w:val="en-US"/>
        </w:rPr>
      </w:pPr>
      <w:r w:rsidRPr="00E870D7">
        <w:rPr>
          <w:rFonts w:ascii="Times New Roman" w:eastAsia="Times New Roman" w:hAnsi="Times New Roman" w:cs="Times New Roman"/>
          <w:bCs/>
          <w:i/>
          <w:sz w:val="28"/>
          <w:szCs w:val="28"/>
          <w:lang w:val="en-US"/>
        </w:rPr>
        <w:t>Conventions of Narrative Essays</w:t>
      </w:r>
    </w:p>
    <w:p w:rsidR="00D26044" w:rsidRPr="00E870D7" w:rsidRDefault="00D26044" w:rsidP="00D26044">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In writing your narrative essay, keep the following conventions in mind.</w:t>
      </w:r>
    </w:p>
    <w:p w:rsidR="00D26044" w:rsidRPr="00E870D7" w:rsidRDefault="00D26044" w:rsidP="00D26044">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 xml:space="preserve">Narratives are generally written in the first person, that is, using </w:t>
      </w:r>
      <w:proofErr w:type="gramStart"/>
      <w:r w:rsidRPr="00E870D7">
        <w:rPr>
          <w:rFonts w:ascii="Times New Roman" w:eastAsia="Times New Roman" w:hAnsi="Times New Roman" w:cs="Times New Roman"/>
          <w:sz w:val="28"/>
          <w:szCs w:val="28"/>
          <w:lang w:val="en-US"/>
        </w:rPr>
        <w:t>I</w:t>
      </w:r>
      <w:proofErr w:type="gramEnd"/>
      <w:r w:rsidRPr="00E870D7">
        <w:rPr>
          <w:rFonts w:ascii="Times New Roman" w:eastAsia="Times New Roman" w:hAnsi="Times New Roman" w:cs="Times New Roman"/>
          <w:sz w:val="28"/>
          <w:szCs w:val="28"/>
          <w:lang w:val="en-US"/>
        </w:rPr>
        <w:t xml:space="preserve">. However, third person (he, she, or it) </w:t>
      </w:r>
      <w:proofErr w:type="gramStart"/>
      <w:r w:rsidRPr="00E870D7">
        <w:rPr>
          <w:rFonts w:ascii="Times New Roman" w:eastAsia="Times New Roman" w:hAnsi="Times New Roman" w:cs="Times New Roman"/>
          <w:sz w:val="28"/>
          <w:szCs w:val="28"/>
          <w:lang w:val="en-US"/>
        </w:rPr>
        <w:t>can also be used</w:t>
      </w:r>
      <w:proofErr w:type="gramEnd"/>
      <w:r w:rsidRPr="00E870D7">
        <w:rPr>
          <w:rFonts w:ascii="Times New Roman" w:eastAsia="Times New Roman" w:hAnsi="Times New Roman" w:cs="Times New Roman"/>
          <w:sz w:val="28"/>
          <w:szCs w:val="28"/>
          <w:lang w:val="en-US"/>
        </w:rPr>
        <w:t>.</w:t>
      </w:r>
    </w:p>
    <w:p w:rsidR="00D26044" w:rsidRPr="00E870D7" w:rsidRDefault="00D26044" w:rsidP="00D26044">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Narratives rely on concrete, sensory details to convey their point. These details should create a unified, forceful effect, a dominant impression. More information on the use of specific details is available on another page.</w:t>
      </w:r>
    </w:p>
    <w:p w:rsidR="00D26044" w:rsidRPr="00E870D7" w:rsidRDefault="00D26044" w:rsidP="00D26044">
      <w:pPr>
        <w:spacing w:after="0" w:line="240" w:lineRule="auto"/>
        <w:ind w:firstLine="708"/>
        <w:jc w:val="both"/>
        <w:rPr>
          <w:rFonts w:ascii="Times New Roman" w:eastAsia="Times New Roman" w:hAnsi="Times New Roman" w:cs="Times New Roman"/>
          <w:sz w:val="28"/>
          <w:szCs w:val="28"/>
          <w:lang w:val="en-US"/>
        </w:rPr>
      </w:pPr>
      <w:r w:rsidRPr="00E870D7">
        <w:rPr>
          <w:rFonts w:ascii="Times New Roman" w:eastAsia="Times New Roman" w:hAnsi="Times New Roman" w:cs="Times New Roman"/>
          <w:sz w:val="28"/>
          <w:szCs w:val="28"/>
          <w:lang w:val="en-US"/>
        </w:rPr>
        <w:t>Narratives, as stories, should include these story conventions: a plot, including setting and characters; a climax; and an ending.</w:t>
      </w:r>
    </w:p>
    <w:p w:rsidR="00D26044" w:rsidRPr="00E870D7" w:rsidRDefault="00D26044" w:rsidP="00D26044">
      <w:pPr>
        <w:spacing w:after="0" w:line="240" w:lineRule="auto"/>
        <w:ind w:firstLine="708"/>
        <w:jc w:val="both"/>
        <w:rPr>
          <w:rFonts w:ascii="Times New Roman" w:hAnsi="Times New Roman" w:cs="Times New Roman"/>
          <w:sz w:val="28"/>
          <w:szCs w:val="28"/>
          <w:shd w:val="clear" w:color="auto" w:fill="FFFFFF"/>
          <w:lang w:val="en-US"/>
        </w:rPr>
      </w:pPr>
    </w:p>
    <w:p w:rsidR="00147C47" w:rsidRPr="00D26044" w:rsidRDefault="00147C47">
      <w:pPr>
        <w:rPr>
          <w:lang w:val="en-US"/>
        </w:rPr>
      </w:pPr>
    </w:p>
    <w:sectPr w:rsidR="00147C47" w:rsidRPr="00D2604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344C"/>
    <w:rsid w:val="00147C47"/>
    <w:rsid w:val="00C3344C"/>
    <w:rsid w:val="00D2604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8C1A54A-93A7-4714-9259-D31A05DD69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26044"/>
    <w:pPr>
      <w:spacing w:after="200" w:line="276"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537</Words>
  <Characters>3065</Characters>
  <Application>Microsoft Office Word</Application>
  <DocSecurity>0</DocSecurity>
  <Lines>25</Lines>
  <Paragraphs>7</Paragraphs>
  <ScaleCrop>false</ScaleCrop>
  <Company>SPecialiST RePack</Company>
  <LinksUpToDate>false</LinksUpToDate>
  <CharactersWithSpaces>3595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Учетная запись Майкрософт</dc:creator>
  <cp:keywords/>
  <dc:description/>
  <cp:lastModifiedBy>Учетная запись Майкрософт</cp:lastModifiedBy>
  <cp:revision>2</cp:revision>
  <dcterms:created xsi:type="dcterms:W3CDTF">2023-10-01T14:17:00Z</dcterms:created>
  <dcterms:modified xsi:type="dcterms:W3CDTF">2023-10-01T14:19:00Z</dcterms:modified>
</cp:coreProperties>
</file>